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07523" w14:textId="77777777" w:rsidR="00576421" w:rsidRPr="00576421" w:rsidRDefault="00576421">
      <w:pPr>
        <w:rPr>
          <w:rFonts w:ascii="Georgia Pro Black" w:hAnsi="Georgia Pro Black"/>
          <w:color w:val="000000"/>
          <w:sz w:val="32"/>
          <w:szCs w:val="32"/>
        </w:rPr>
      </w:pPr>
      <w:r w:rsidRPr="00576421">
        <w:rPr>
          <w:rFonts w:ascii="Georgia Pro Black" w:hAnsi="Georgia Pro Black"/>
          <w:color w:val="000000"/>
          <w:sz w:val="32"/>
          <w:szCs w:val="32"/>
        </w:rPr>
        <w:t>SUGAR &amp; SPICE</w:t>
      </w:r>
    </w:p>
    <w:p w14:paraId="42CD8298" w14:textId="77777777" w:rsidR="00576421" w:rsidRDefault="00576421">
      <w:pPr>
        <w:rPr>
          <w:color w:val="000000"/>
          <w:sz w:val="27"/>
          <w:szCs w:val="27"/>
        </w:rPr>
      </w:pPr>
    </w:p>
    <w:p w14:paraId="22F440F1" w14:textId="5B54D032" w:rsidR="00576421" w:rsidRPr="00576421" w:rsidRDefault="00576421">
      <w:pPr>
        <w:rPr>
          <w:rFonts w:ascii="Georgia Pro" w:hAnsi="Georgia Pro"/>
          <w:color w:val="000000"/>
          <w:sz w:val="28"/>
          <w:szCs w:val="28"/>
        </w:rPr>
      </w:pPr>
      <w:r w:rsidRPr="00576421">
        <w:rPr>
          <w:rFonts w:ascii="Georgia Pro" w:hAnsi="Georgia Pro"/>
          <w:color w:val="000000"/>
          <w:sz w:val="28"/>
          <w:szCs w:val="28"/>
        </w:rPr>
        <w:t>Welcome to the marriage vault. This is where two hearts can be secured in the love of God. If you find your relationship has been robbed by separating forces, you can have it restored by God's binding love (Ecclesiastes 4:</w:t>
      </w:r>
      <w:hyperlink r:id="rId4" w:history="1">
        <w:r w:rsidRPr="00576421">
          <w:rPr>
            <w:rStyle w:val="Hyperlink"/>
            <w:rFonts w:ascii="Georgia Pro" w:hAnsi="Georgia Pro"/>
            <w:sz w:val="28"/>
            <w:szCs w:val="28"/>
          </w:rPr>
          <w:t>9-12</w:t>
        </w:r>
      </w:hyperlink>
      <w:r w:rsidRPr="00576421">
        <w:rPr>
          <w:rFonts w:ascii="Georgia Pro" w:hAnsi="Georgia Pro"/>
          <w:color w:val="000000"/>
          <w:sz w:val="28"/>
          <w:szCs w:val="28"/>
        </w:rPr>
        <w:t>).</w:t>
      </w:r>
      <w:r w:rsidRPr="00576421">
        <w:rPr>
          <w:rFonts w:ascii="Georgia Pro" w:hAnsi="Georgia Pro"/>
          <w:color w:val="000000"/>
          <w:sz w:val="28"/>
          <w:szCs w:val="28"/>
        </w:rPr>
        <w:br/>
      </w:r>
      <w:r w:rsidRPr="00576421">
        <w:rPr>
          <w:rFonts w:ascii="Georgia Pro" w:hAnsi="Georgia Pro"/>
          <w:color w:val="000000"/>
          <w:sz w:val="28"/>
          <w:szCs w:val="28"/>
        </w:rPr>
        <w:br/>
        <w:t>Is the month of February something you treat differently than any other month?</w:t>
      </w:r>
      <w:r w:rsidRPr="00576421">
        <w:rPr>
          <w:rFonts w:ascii="Georgia Pro" w:hAnsi="Georgia Pro"/>
          <w:color w:val="000000"/>
          <w:sz w:val="28"/>
          <w:szCs w:val="28"/>
        </w:rPr>
        <w:br/>
        <w:t>Some of you are already planning your getaway love extravaganza on the 14th of February. If you have to ask what that date is about, then turn on a TV or radio.</w:t>
      </w:r>
      <w:r w:rsidRPr="00576421">
        <w:rPr>
          <w:rFonts w:ascii="Georgia Pro" w:hAnsi="Georgia Pro"/>
          <w:color w:val="000000"/>
          <w:sz w:val="28"/>
          <w:szCs w:val="28"/>
        </w:rPr>
        <w:br/>
      </w:r>
      <w:r w:rsidRPr="00576421">
        <w:rPr>
          <w:rFonts w:ascii="Georgia Pro" w:hAnsi="Georgia Pro"/>
          <w:color w:val="000000"/>
          <w:sz w:val="28"/>
          <w:szCs w:val="28"/>
        </w:rPr>
        <w:br/>
        <w:t>It's been said that during the week before and after February 14th, that "love is in the air" This term is defined as people that are feeling a romantic or loving atmosphere or that there is a feeling of love and affection between two hearts.</w:t>
      </w:r>
      <w:r w:rsidRPr="00576421">
        <w:rPr>
          <w:rFonts w:ascii="Georgia Pro" w:hAnsi="Georgia Pro"/>
          <w:color w:val="000000"/>
          <w:sz w:val="28"/>
          <w:szCs w:val="28"/>
        </w:rPr>
        <w:br/>
      </w:r>
      <w:r w:rsidRPr="00576421">
        <w:rPr>
          <w:rFonts w:ascii="Georgia Pro" w:hAnsi="Georgia Pro"/>
          <w:color w:val="000000"/>
          <w:sz w:val="28"/>
          <w:szCs w:val="28"/>
        </w:rPr>
        <w:br/>
        <w:t>There is nothing better on earth than to see two devoted couples having their hearts intertwined with love that goes deeper that a bottomless well. Their affection, happiness, and genuine love for each other lights up the sky.</w:t>
      </w:r>
      <w:r w:rsidRPr="00576421">
        <w:rPr>
          <w:rFonts w:ascii="Georgia Pro" w:hAnsi="Georgia Pro"/>
          <w:color w:val="000000"/>
          <w:sz w:val="28"/>
          <w:szCs w:val="28"/>
        </w:rPr>
        <w:br/>
      </w:r>
      <w:r w:rsidRPr="00576421">
        <w:rPr>
          <w:rFonts w:ascii="Georgia Pro" w:hAnsi="Georgia Pro"/>
          <w:color w:val="000000"/>
          <w:sz w:val="28"/>
          <w:szCs w:val="28"/>
        </w:rPr>
        <w:br/>
        <w:t xml:space="preserve">Like the auroras shinning in the skyline, everyone can see their beaming love they have for one another. They themselves are oblivious to the </w:t>
      </w:r>
      <w:r w:rsidRPr="00576421">
        <w:rPr>
          <w:rFonts w:ascii="Georgia Pro" w:hAnsi="Georgia Pro"/>
          <w:color w:val="000000"/>
          <w:sz w:val="28"/>
          <w:szCs w:val="28"/>
        </w:rPr>
        <w:t>skyline because</w:t>
      </w:r>
      <w:r w:rsidRPr="00576421">
        <w:rPr>
          <w:rFonts w:ascii="Georgia Pro" w:hAnsi="Georgia Pro"/>
          <w:color w:val="000000"/>
          <w:sz w:val="28"/>
          <w:szCs w:val="28"/>
        </w:rPr>
        <w:t xml:space="preserve"> they are lost in each other's eyes.</w:t>
      </w:r>
      <w:r w:rsidRPr="00576421">
        <w:rPr>
          <w:rFonts w:ascii="Georgia Pro" w:hAnsi="Georgia Pro"/>
          <w:color w:val="000000"/>
          <w:sz w:val="28"/>
          <w:szCs w:val="28"/>
        </w:rPr>
        <w:br/>
      </w:r>
      <w:r w:rsidRPr="00576421">
        <w:rPr>
          <w:rFonts w:ascii="Georgia Pro" w:hAnsi="Georgia Pro"/>
          <w:color w:val="000000"/>
          <w:sz w:val="28"/>
          <w:szCs w:val="28"/>
        </w:rPr>
        <w:br/>
        <w:t>This kind of love pleases God. He created marriages to be so locked together, that no one can unlock this bonded relationship. Some refer to these strong relationships as "Sugar and Spice."</w:t>
      </w:r>
      <w:r w:rsidRPr="00576421">
        <w:rPr>
          <w:rFonts w:ascii="Georgia Pro" w:hAnsi="Georgia Pro"/>
          <w:color w:val="000000"/>
          <w:sz w:val="28"/>
          <w:szCs w:val="28"/>
        </w:rPr>
        <w:br/>
      </w:r>
      <w:r w:rsidRPr="00576421">
        <w:rPr>
          <w:rFonts w:ascii="Georgia Pro" w:hAnsi="Georgia Pro"/>
          <w:color w:val="000000"/>
          <w:sz w:val="28"/>
          <w:szCs w:val="28"/>
        </w:rPr>
        <w:br/>
        <w:t>Have you ever been in the kitchen with your spouse baking something together for the first time? How many ingredients did you need? How many times did "Paddy Cake" get in the way of finishing your dessert? (Smile).</w:t>
      </w:r>
      <w:r w:rsidRPr="00576421">
        <w:rPr>
          <w:rFonts w:ascii="Georgia Pro" w:hAnsi="Georgia Pro"/>
          <w:color w:val="000000"/>
          <w:sz w:val="28"/>
          <w:szCs w:val="28"/>
        </w:rPr>
        <w:br/>
      </w:r>
      <w:r w:rsidRPr="00576421">
        <w:rPr>
          <w:rFonts w:ascii="Georgia Pro" w:hAnsi="Georgia Pro"/>
          <w:color w:val="000000"/>
          <w:sz w:val="28"/>
          <w:szCs w:val="28"/>
        </w:rPr>
        <w:br/>
      </w:r>
      <w:r w:rsidRPr="00576421">
        <w:rPr>
          <w:rFonts w:ascii="Georgia Pro" w:hAnsi="Georgia Pro"/>
          <w:color w:val="000000"/>
          <w:sz w:val="28"/>
          <w:szCs w:val="28"/>
        </w:rPr>
        <w:t>Husbands</w:t>
      </w:r>
      <w:r w:rsidRPr="00576421">
        <w:rPr>
          <w:rFonts w:ascii="Georgia Pro" w:hAnsi="Georgia Pro"/>
          <w:color w:val="000000"/>
          <w:sz w:val="28"/>
          <w:szCs w:val="28"/>
        </w:rPr>
        <w:t xml:space="preserve"> and wives should take every opportunity to spice up their relationship with their sugar. You really don't need a whole lot of February to put this in motion. You can sprinkle it out through the other </w:t>
      </w:r>
      <w:hyperlink r:id="rId5" w:history="1">
        <w:r w:rsidRPr="00576421">
          <w:rPr>
            <w:rStyle w:val="Hyperlink"/>
            <w:rFonts w:ascii="Georgia Pro" w:hAnsi="Georgia Pro"/>
            <w:sz w:val="28"/>
            <w:szCs w:val="28"/>
          </w:rPr>
          <w:t>364</w:t>
        </w:r>
      </w:hyperlink>
      <w:r w:rsidRPr="00576421">
        <w:rPr>
          <w:rFonts w:ascii="Georgia Pro" w:hAnsi="Georgia Pro"/>
          <w:color w:val="000000"/>
          <w:sz w:val="28"/>
          <w:szCs w:val="28"/>
        </w:rPr>
        <w:t> days in the year.</w:t>
      </w:r>
      <w:r w:rsidRPr="00576421">
        <w:rPr>
          <w:rFonts w:ascii="Georgia Pro" w:hAnsi="Georgia Pro"/>
          <w:color w:val="000000"/>
          <w:sz w:val="28"/>
          <w:szCs w:val="28"/>
        </w:rPr>
        <w:br/>
      </w:r>
      <w:r w:rsidRPr="00576421">
        <w:rPr>
          <w:rFonts w:ascii="Georgia Pro" w:hAnsi="Georgia Pro"/>
          <w:color w:val="000000"/>
          <w:sz w:val="28"/>
          <w:szCs w:val="28"/>
        </w:rPr>
        <w:br/>
        <w:t xml:space="preserve">Some couples try to go all-out on February 14th to impress their mate. Isn't it better to spread that love out intimately throughout the </w:t>
      </w:r>
      <w:r w:rsidRPr="00576421">
        <w:rPr>
          <w:rFonts w:ascii="Georgia Pro" w:hAnsi="Georgia Pro"/>
          <w:color w:val="000000"/>
          <w:sz w:val="28"/>
          <w:szCs w:val="28"/>
        </w:rPr>
        <w:t>year?</w:t>
      </w:r>
      <w:r w:rsidRPr="00576421">
        <w:rPr>
          <w:rFonts w:ascii="Georgia Pro" w:hAnsi="Georgia Pro"/>
          <w:color w:val="000000"/>
          <w:sz w:val="28"/>
          <w:szCs w:val="28"/>
        </w:rPr>
        <w:t xml:space="preserve"> Yes, I understand the holiday and what it </w:t>
      </w:r>
      <w:proofErr w:type="gramStart"/>
      <w:r w:rsidRPr="00576421">
        <w:rPr>
          <w:rFonts w:ascii="Georgia Pro" w:hAnsi="Georgia Pro"/>
          <w:color w:val="000000"/>
          <w:sz w:val="28"/>
          <w:szCs w:val="28"/>
        </w:rPr>
        <w:t>represents</w:t>
      </w:r>
      <w:proofErr w:type="gramEnd"/>
      <w:r w:rsidRPr="00576421">
        <w:rPr>
          <w:rFonts w:ascii="Georgia Pro" w:hAnsi="Georgia Pro"/>
          <w:color w:val="000000"/>
          <w:sz w:val="28"/>
          <w:szCs w:val="28"/>
        </w:rPr>
        <w:t>.</w:t>
      </w:r>
      <w:r w:rsidRPr="00576421">
        <w:rPr>
          <w:rFonts w:ascii="Georgia Pro" w:hAnsi="Georgia Pro"/>
          <w:color w:val="000000"/>
          <w:sz w:val="28"/>
          <w:szCs w:val="28"/>
        </w:rPr>
        <w:br/>
      </w:r>
      <w:r w:rsidRPr="00576421">
        <w:rPr>
          <w:rFonts w:ascii="Georgia Pro" w:hAnsi="Georgia Pro"/>
          <w:color w:val="000000"/>
          <w:sz w:val="28"/>
          <w:szCs w:val="28"/>
        </w:rPr>
        <w:lastRenderedPageBreak/>
        <w:br/>
        <w:t>But Valentines Day can be like watching the fireworks on the 4th of July. Once the fireworks go out, the sky is dark again, and everyone returns home. But it is possible to keep the fireworks cindering.</w:t>
      </w:r>
      <w:r w:rsidRPr="00576421">
        <w:rPr>
          <w:rFonts w:ascii="Georgia Pro" w:hAnsi="Georgia Pro"/>
          <w:color w:val="000000"/>
          <w:sz w:val="28"/>
          <w:szCs w:val="28"/>
        </w:rPr>
        <w:br/>
      </w:r>
      <w:r w:rsidRPr="00576421">
        <w:rPr>
          <w:rFonts w:ascii="Georgia Pro" w:hAnsi="Georgia Pro"/>
          <w:color w:val="000000"/>
          <w:sz w:val="28"/>
          <w:szCs w:val="28"/>
        </w:rPr>
        <w:br/>
        <w:t>You just have to keep bringing the right kind of sugar and spice. It's like keeping the charcoal brisket from dying before you throw that moist "Filet mignon" on the fire. When you invite God into the marriage, it makes each of you even sweeter to each other.</w:t>
      </w:r>
      <w:r w:rsidRPr="00576421">
        <w:rPr>
          <w:rFonts w:ascii="Georgia Pro" w:hAnsi="Georgia Pro"/>
          <w:color w:val="000000"/>
          <w:sz w:val="28"/>
          <w:szCs w:val="28"/>
        </w:rPr>
        <w:br/>
      </w:r>
      <w:r w:rsidRPr="00576421">
        <w:rPr>
          <w:rFonts w:ascii="Georgia Pro" w:hAnsi="Georgia Pro"/>
          <w:color w:val="000000"/>
          <w:sz w:val="28"/>
          <w:szCs w:val="28"/>
        </w:rPr>
        <w:br/>
        <w:t xml:space="preserve">Do you think it is an accident when the Bible has </w:t>
      </w:r>
      <w:r w:rsidRPr="00576421">
        <w:rPr>
          <w:rFonts w:ascii="Georgia Pro" w:hAnsi="Georgia Pro"/>
          <w:color w:val="000000"/>
          <w:sz w:val="28"/>
          <w:szCs w:val="28"/>
        </w:rPr>
        <w:t>a lot</w:t>
      </w:r>
      <w:r w:rsidRPr="00576421">
        <w:rPr>
          <w:rFonts w:ascii="Georgia Pro" w:hAnsi="Georgia Pro"/>
          <w:color w:val="000000"/>
          <w:sz w:val="28"/>
          <w:szCs w:val="28"/>
        </w:rPr>
        <w:t xml:space="preserve"> to say about the marriage relationship? Do you think it's an accident when the Bible speaks about intimate relationships in the Bible?</w:t>
      </w:r>
      <w:r w:rsidRPr="00576421">
        <w:rPr>
          <w:rFonts w:ascii="Georgia Pro" w:hAnsi="Georgia Pro"/>
          <w:color w:val="000000"/>
          <w:sz w:val="28"/>
          <w:szCs w:val="28"/>
        </w:rPr>
        <w:br/>
        <w:t>Have you or you couple ever read the pages of Song of Solomon to each other.</w:t>
      </w:r>
      <w:r w:rsidRPr="00576421">
        <w:rPr>
          <w:rFonts w:ascii="Georgia Pro" w:hAnsi="Georgia Pro"/>
          <w:color w:val="000000"/>
          <w:sz w:val="28"/>
          <w:szCs w:val="28"/>
        </w:rPr>
        <w:br/>
      </w:r>
      <w:r w:rsidRPr="00576421">
        <w:rPr>
          <w:rFonts w:ascii="Georgia Pro" w:hAnsi="Georgia Pro"/>
          <w:color w:val="000000"/>
          <w:sz w:val="28"/>
          <w:szCs w:val="28"/>
        </w:rPr>
        <w:br/>
        <w:t>This book has much "Sugar and Spice" in it for you to sprinkle on each other for a lifetime. There may be only eight chapters, but it packs enough sizzle to keep you both sweet for each other longer than February 14th.</w:t>
      </w:r>
      <w:r w:rsidRPr="00576421">
        <w:rPr>
          <w:rFonts w:ascii="Georgia Pro" w:hAnsi="Georgia Pro"/>
          <w:color w:val="000000"/>
          <w:sz w:val="28"/>
          <w:szCs w:val="28"/>
        </w:rPr>
        <w:br/>
      </w:r>
      <w:r w:rsidRPr="00576421">
        <w:rPr>
          <w:rFonts w:ascii="Georgia Pro" w:hAnsi="Georgia Pro"/>
          <w:color w:val="000000"/>
          <w:sz w:val="28"/>
          <w:szCs w:val="28"/>
        </w:rPr>
        <w:br/>
        <w:t>I encourage you both to add it to your itinerary of to-do-list on and after February 14th. Paul told husbands that they should live their wives as Christ loves the church. (Ephesians 5:</w:t>
      </w:r>
      <w:hyperlink r:id="rId6" w:history="1">
        <w:r w:rsidRPr="00576421">
          <w:rPr>
            <w:rStyle w:val="Hyperlink"/>
            <w:rFonts w:ascii="Georgia Pro" w:hAnsi="Georgia Pro"/>
            <w:sz w:val="28"/>
            <w:szCs w:val="28"/>
          </w:rPr>
          <w:t>25-30</w:t>
        </w:r>
      </w:hyperlink>
      <w:r w:rsidRPr="00576421">
        <w:rPr>
          <w:rFonts w:ascii="Georgia Pro" w:hAnsi="Georgia Pro"/>
          <w:color w:val="000000"/>
          <w:sz w:val="28"/>
          <w:szCs w:val="28"/>
        </w:rPr>
        <w:t>).</w:t>
      </w:r>
      <w:r w:rsidRPr="00576421">
        <w:rPr>
          <w:rFonts w:ascii="Georgia Pro" w:hAnsi="Georgia Pro"/>
          <w:color w:val="000000"/>
          <w:sz w:val="28"/>
          <w:szCs w:val="28"/>
        </w:rPr>
        <w:br/>
      </w:r>
      <w:r w:rsidRPr="00576421">
        <w:rPr>
          <w:rFonts w:ascii="Georgia Pro" w:hAnsi="Georgia Pro"/>
          <w:color w:val="000000"/>
          <w:sz w:val="28"/>
          <w:szCs w:val="28"/>
        </w:rPr>
        <w:br/>
        <w:t>But when you read these verses, don't speed read through these verses. Think of them as sweet ingredients that you are pouring into each other. These ingredients are to match and be as identical as how Jesus loves the church.</w:t>
      </w:r>
      <w:r w:rsidRPr="00576421">
        <w:rPr>
          <w:rFonts w:ascii="Georgia Pro" w:hAnsi="Georgia Pro"/>
          <w:color w:val="000000"/>
          <w:sz w:val="28"/>
          <w:szCs w:val="28"/>
        </w:rPr>
        <w:br/>
      </w:r>
      <w:r w:rsidRPr="00576421">
        <w:rPr>
          <w:rFonts w:ascii="Georgia Pro" w:hAnsi="Georgia Pro"/>
          <w:color w:val="000000"/>
          <w:sz w:val="28"/>
          <w:szCs w:val="28"/>
        </w:rPr>
        <w:br/>
        <w:t>It's like those rookie chefs who try to make their dish look like chef Gorden Ramsey's. Some may come close, but it's the one who follows every detail ingredient that comes the closest to matching his dish.</w:t>
      </w:r>
      <w:r w:rsidRPr="00576421">
        <w:rPr>
          <w:rFonts w:ascii="Georgia Pro" w:hAnsi="Georgia Pro"/>
          <w:color w:val="000000"/>
          <w:sz w:val="28"/>
          <w:szCs w:val="28"/>
        </w:rPr>
        <w:br/>
      </w:r>
      <w:r w:rsidRPr="00576421">
        <w:rPr>
          <w:rFonts w:ascii="Georgia Pro" w:hAnsi="Georgia Pro"/>
          <w:color w:val="000000"/>
          <w:sz w:val="28"/>
          <w:szCs w:val="28"/>
        </w:rPr>
        <w:br/>
      </w:r>
      <w:r w:rsidRPr="00576421">
        <w:rPr>
          <w:rFonts w:ascii="Georgia Pro" w:hAnsi="Georgia Pro"/>
          <w:color w:val="000000"/>
          <w:sz w:val="28"/>
          <w:szCs w:val="28"/>
        </w:rPr>
        <w:br/>
      </w:r>
      <w:r w:rsidRPr="00576421">
        <w:rPr>
          <w:rFonts w:ascii="Segoe UI Symbol" w:hAnsi="Segoe UI Symbol" w:cs="Segoe UI Symbol"/>
          <w:color w:val="000000"/>
          <w:sz w:val="28"/>
          <w:szCs w:val="28"/>
        </w:rPr>
        <w:t>🗣📢</w:t>
      </w:r>
      <w:r w:rsidRPr="00576421">
        <w:rPr>
          <w:rFonts w:ascii="Georgia Pro" w:hAnsi="Georgia Pro"/>
          <w:color w:val="000000"/>
          <w:sz w:val="28"/>
          <w:szCs w:val="28"/>
        </w:rPr>
        <w:t xml:space="preserve"> Last words: God who created marriage to have intimacy in various ways (Hebrews 13:4) and pronounced good in Eden until the fall wants spouses to stay sweet to one another at all times (1 Corinthians 7:5).</w:t>
      </w:r>
      <w:r w:rsidRPr="00576421">
        <w:rPr>
          <w:rFonts w:ascii="Georgia Pro" w:hAnsi="Georgia Pro"/>
          <w:color w:val="000000"/>
          <w:sz w:val="28"/>
          <w:szCs w:val="28"/>
        </w:rPr>
        <w:br/>
      </w:r>
      <w:r w:rsidRPr="00576421">
        <w:rPr>
          <w:rFonts w:ascii="Georgia Pro" w:hAnsi="Georgia Pro"/>
          <w:color w:val="000000"/>
          <w:sz w:val="28"/>
          <w:szCs w:val="28"/>
        </w:rPr>
        <w:br/>
        <w:t>[The physical and emotional union of male and female is actually a holy means of celebrating love, producing children, and experiencing pleasure. It is protected by the commitment of marriage.]</w:t>
      </w:r>
      <w:r w:rsidRPr="00576421">
        <w:rPr>
          <w:rFonts w:ascii="Georgia Pro" w:hAnsi="Georgia Pro"/>
          <w:color w:val="000000"/>
          <w:sz w:val="28"/>
          <w:szCs w:val="28"/>
        </w:rPr>
        <w:br/>
      </w:r>
      <w:r w:rsidRPr="00576421">
        <w:rPr>
          <w:rFonts w:ascii="Georgia Pro" w:hAnsi="Georgia Pro"/>
          <w:color w:val="000000"/>
          <w:sz w:val="28"/>
          <w:szCs w:val="28"/>
        </w:rPr>
        <w:br/>
        <w:t xml:space="preserve">The Song of Solomon is about two individuals describing their feelings for </w:t>
      </w:r>
      <w:r w:rsidRPr="00576421">
        <w:rPr>
          <w:rFonts w:ascii="Georgia Pro" w:hAnsi="Georgia Pro"/>
          <w:color w:val="000000"/>
          <w:sz w:val="28"/>
          <w:szCs w:val="28"/>
        </w:rPr>
        <w:lastRenderedPageBreak/>
        <w:t>each other and their longing to be together. Throughout the dialogue, sex and marriage are put in their proper, God-given perspective.</w:t>
      </w:r>
      <w:r w:rsidRPr="00576421">
        <w:rPr>
          <w:rFonts w:ascii="Georgia Pro" w:hAnsi="Georgia Pro"/>
          <w:color w:val="000000"/>
          <w:sz w:val="28"/>
          <w:szCs w:val="28"/>
        </w:rPr>
        <w:br/>
      </w:r>
      <w:r w:rsidRPr="00576421">
        <w:rPr>
          <w:rFonts w:ascii="Georgia Pro" w:hAnsi="Georgia Pro"/>
          <w:color w:val="000000"/>
          <w:sz w:val="28"/>
          <w:szCs w:val="28"/>
        </w:rPr>
        <w:br/>
        <w:t>As the two of you prepare for Valentines Day, consider how God feels about the two of you expressing and showing unrelenting passion as God ordained it. Remember that you are loved by God, so commit yourself to seeing life, sex, and marriage from his point of view.</w:t>
      </w:r>
      <w:r w:rsidRPr="00576421">
        <w:rPr>
          <w:rFonts w:ascii="Georgia Pro" w:hAnsi="Georgia Pro"/>
          <w:color w:val="000000"/>
          <w:sz w:val="28"/>
          <w:szCs w:val="28"/>
        </w:rPr>
        <w:br/>
      </w:r>
      <w:r w:rsidRPr="00576421">
        <w:rPr>
          <w:rFonts w:ascii="Georgia Pro" w:hAnsi="Georgia Pro"/>
          <w:color w:val="000000"/>
          <w:sz w:val="28"/>
          <w:szCs w:val="28"/>
        </w:rPr>
        <w:br/>
      </w:r>
      <w:r w:rsidRPr="00576421">
        <w:rPr>
          <w:rFonts w:ascii="Segoe UI Emoji" w:hAnsi="Segoe UI Emoji" w:cs="Segoe UI Emoji"/>
          <w:color w:val="000000"/>
          <w:sz w:val="28"/>
          <w:szCs w:val="28"/>
        </w:rPr>
        <w:t>💍</w:t>
      </w:r>
      <w:r w:rsidRPr="00576421">
        <w:rPr>
          <w:rFonts w:ascii="Georgia Pro" w:hAnsi="Georgia Pro"/>
          <w:color w:val="000000"/>
          <w:sz w:val="28"/>
          <w:szCs w:val="28"/>
        </w:rPr>
        <w:t xml:space="preserve"> Reminder for your marriage vault:</w:t>
      </w:r>
      <w:r w:rsidRPr="00576421">
        <w:rPr>
          <w:rFonts w:ascii="Georgia Pro" w:hAnsi="Georgia Pro"/>
          <w:color w:val="000000"/>
          <w:sz w:val="28"/>
          <w:szCs w:val="28"/>
        </w:rPr>
        <w:br/>
      </w:r>
      <w:r w:rsidRPr="00576421">
        <w:rPr>
          <w:rFonts w:ascii="Georgia Pro" w:hAnsi="Georgia Pro"/>
          <w:color w:val="000000"/>
          <w:sz w:val="28"/>
          <w:szCs w:val="28"/>
        </w:rPr>
        <w:br/>
        <w:t xml:space="preserve">Remember to prepare a round table discussion room in your home. This is a place where you both can bring your one heart into the room and invite Jesus into it. Also keep two Bibles, </w:t>
      </w:r>
      <w:r w:rsidRPr="00576421">
        <w:rPr>
          <w:rFonts w:ascii="Georgia Pro" w:hAnsi="Georgia Pro"/>
          <w:color w:val="000000"/>
          <w:sz w:val="28"/>
          <w:szCs w:val="28"/>
        </w:rPr>
        <w:t>notepaper</w:t>
      </w:r>
      <w:r w:rsidRPr="00576421">
        <w:rPr>
          <w:rFonts w:ascii="Georgia Pro" w:hAnsi="Georgia Pro"/>
          <w:color w:val="000000"/>
          <w:sz w:val="28"/>
          <w:szCs w:val="28"/>
        </w:rPr>
        <w:t>, and pen or pencil. Keep the room in soft lit lighting and always begin every conversation you have with prayer.</w:t>
      </w:r>
      <w:r w:rsidRPr="00576421">
        <w:rPr>
          <w:rFonts w:ascii="Georgia Pro" w:hAnsi="Georgia Pro"/>
          <w:color w:val="000000"/>
          <w:sz w:val="28"/>
          <w:szCs w:val="28"/>
        </w:rPr>
        <w:br/>
      </w:r>
      <w:r w:rsidRPr="00576421">
        <w:rPr>
          <w:rFonts w:ascii="Georgia Pro" w:hAnsi="Georgia Pro"/>
          <w:color w:val="000000"/>
          <w:sz w:val="28"/>
          <w:szCs w:val="28"/>
        </w:rPr>
        <w:br/>
        <w:t xml:space="preserve">When you’re not in the room, always keep it locked if possible. Keep children out unless the Lord wants them in the discussion. Always remember to show kindness and respect to each other. Remember, both your </w:t>
      </w:r>
      <w:r w:rsidRPr="00576421">
        <w:rPr>
          <w:rFonts w:ascii="Georgia Pro" w:hAnsi="Georgia Pro"/>
          <w:color w:val="000000"/>
          <w:sz w:val="28"/>
          <w:szCs w:val="28"/>
        </w:rPr>
        <w:t>hearts</w:t>
      </w:r>
      <w:r w:rsidRPr="00576421">
        <w:rPr>
          <w:rFonts w:ascii="Georgia Pro" w:hAnsi="Georgia Pro"/>
          <w:color w:val="000000"/>
          <w:sz w:val="28"/>
          <w:szCs w:val="28"/>
        </w:rPr>
        <w:t xml:space="preserve"> are </w:t>
      </w:r>
      <w:proofErr w:type="gramStart"/>
      <w:r w:rsidRPr="00576421">
        <w:rPr>
          <w:rFonts w:ascii="Georgia Pro" w:hAnsi="Georgia Pro"/>
          <w:color w:val="000000"/>
          <w:sz w:val="28"/>
          <w:szCs w:val="28"/>
        </w:rPr>
        <w:t>located</w:t>
      </w:r>
      <w:proofErr w:type="gramEnd"/>
      <w:r w:rsidRPr="00576421">
        <w:rPr>
          <w:rFonts w:ascii="Georgia Pro" w:hAnsi="Georgia Pro"/>
          <w:color w:val="000000"/>
          <w:sz w:val="28"/>
          <w:szCs w:val="28"/>
        </w:rPr>
        <w:t xml:space="preserve"> in the same place.</w:t>
      </w:r>
    </w:p>
    <w:sectPr w:rsidR="00576421" w:rsidRPr="005764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421"/>
    <w:rsid w:val="00576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26564"/>
  <w15:chartTrackingRefBased/>
  <w15:docId w15:val="{9437EC53-68B0-4400-97A3-EDA78DD16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764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el:25-30" TargetMode="External"/><Relationship Id="rId5" Type="http://schemas.openxmlformats.org/officeDocument/2006/relationships/hyperlink" Target="tel:364" TargetMode="External"/><Relationship Id="rId4" Type="http://schemas.openxmlformats.org/officeDocument/2006/relationships/hyperlink" Target="tel:9-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764</Words>
  <Characters>4356</Characters>
  <Application>Microsoft Office Word</Application>
  <DocSecurity>0</DocSecurity>
  <Lines>36</Lines>
  <Paragraphs>10</Paragraphs>
  <ScaleCrop>false</ScaleCrop>
  <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2024-02-01T23:01:00Z</dcterms:created>
  <dcterms:modified xsi:type="dcterms:W3CDTF">2024-02-01T23:06:00Z</dcterms:modified>
</cp:coreProperties>
</file>